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6490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jc w:val="center"/>
        <w:textAlignment w:val="auto"/>
        <w:rPr>
          <w:rFonts w:hint="eastAsia" w:ascii="黑体" w:hAnsi="黑体" w:eastAsia="黑体" w:cs="黑体"/>
          <w:b/>
          <w:bCs/>
          <w:sz w:val="28"/>
          <w:szCs w:val="28"/>
        </w:rPr>
      </w:pPr>
      <w:bookmarkStart w:id="0" w:name="_GoBack"/>
      <w:r>
        <w:rPr>
          <w:rFonts w:hint="eastAsia" w:ascii="黑体" w:hAnsi="黑体" w:eastAsia="黑体" w:cs="黑体"/>
          <w:b/>
          <w:bCs/>
          <w:sz w:val="28"/>
          <w:szCs w:val="28"/>
        </w:rPr>
        <w:t>科学性初审申请材料清单</w:t>
      </w:r>
    </w:p>
    <w:bookmarkEnd w:id="0"/>
    <w:tbl>
      <w:tblPr>
        <w:tblStyle w:val="4"/>
        <w:tblW w:w="5000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36"/>
        <w:gridCol w:w="9802"/>
      </w:tblGrid>
      <w:tr w14:paraId="5870CE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65E7B5C2">
            <w:pPr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0E0AC541">
            <w:pPr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科学性初审申请表</w:t>
            </w:r>
          </w:p>
        </w:tc>
      </w:tr>
      <w:tr w14:paraId="0AC3D1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4DAB42A0">
            <w:pPr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1CB58A01">
            <w:pPr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项目研究方案（注明版本日期和版本号）</w:t>
            </w:r>
          </w:p>
        </w:tc>
      </w:tr>
      <w:tr w14:paraId="37AA78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60CB684E">
            <w:pPr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7779A77A">
            <w:pPr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项目前期成果，包括论文，专利，相关批件等（如有）</w:t>
            </w:r>
          </w:p>
        </w:tc>
      </w:tr>
      <w:tr w14:paraId="3497B4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76570A4E">
            <w:pPr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51479634">
            <w:pPr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纵向立项项目任务书（如有）</w:t>
            </w:r>
          </w:p>
        </w:tc>
      </w:tr>
      <w:tr w14:paraId="721C9C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1D333054">
            <w:pPr>
              <w:spacing w:line="360" w:lineRule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0E02F3DA">
            <w:pPr>
              <w:spacing w:line="360" w:lineRule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药品或医疗器械使用说明书，及超说明书使用的详细原因、必要性、可行性，超说明书使用的研究支撑材料：超说明书使用安全性，耐受性和风险控制措施等（涉及超说明书使用的项目需提供）（如适用）</w:t>
            </w:r>
          </w:p>
        </w:tc>
      </w:tr>
      <w:tr w14:paraId="29A778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68FBA2E0">
            <w:pPr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74D9B307">
            <w:pPr>
              <w:spacing w:line="360" w:lineRule="auto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组长单位科学性审查意见（如有）</w:t>
            </w:r>
          </w:p>
        </w:tc>
      </w:tr>
      <w:tr w14:paraId="4806CF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12978FDE">
            <w:pP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上述文件须提供电子版交学术委员会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秘书，形式审查通过后提交纸质版。</w:t>
            </w:r>
          </w:p>
        </w:tc>
      </w:tr>
    </w:tbl>
    <w:p w14:paraId="6015582C">
      <w:pPr>
        <w:rPr>
          <w:rFonts w:hint="eastAsia" w:eastAsiaTheme="minorEastAsia"/>
          <w:lang w:eastAsia="zh-CN"/>
        </w:rPr>
      </w:pPr>
    </w:p>
    <w:sectPr>
      <w:headerReference r:id="rId3" w:type="default"/>
      <w:footerReference r:id="rId4" w:type="default"/>
      <w:pgSz w:w="11906" w:h="16838"/>
      <w:pgMar w:top="850" w:right="850" w:bottom="850" w:left="1134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DFCDF5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8D046A5">
                          <w:pPr>
                            <w:pStyle w:val="2"/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第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 页 共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8D046A5">
                    <w:pPr>
                      <w:pStyle w:val="2"/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第 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 页 共 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NUMPAGES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F79289">
    <w:pPr>
      <w:pStyle w:val="3"/>
      <w:rPr>
        <w:rFonts w:hint="default"/>
        <w:lang w:val="en-US" w:eastAsia="zh-CN"/>
      </w:rPr>
    </w:pPr>
    <w:r>
      <w:rPr>
        <w:rFonts w:hint="eastAsia" w:ascii="Times New Roman" w:hAnsi="Times New Roman" w:cs="Times New Roman"/>
        <w:sz w:val="24"/>
        <w:szCs w:val="24"/>
        <w:lang w:val="en-US" w:eastAsia="zh-CN"/>
      </w:rPr>
      <w:t>XS</w:t>
    </w:r>
    <w:r>
      <w:rPr>
        <w:rFonts w:hint="default" w:ascii="Times New Roman" w:hAnsi="Times New Roman" w:cs="Times New Roman"/>
        <w:sz w:val="24"/>
        <w:szCs w:val="24"/>
        <w:lang w:val="en-US" w:eastAsia="zh-CN"/>
      </w:rPr>
      <w:t>-S</w:t>
    </w:r>
    <w:r>
      <w:rPr>
        <w:rFonts w:hint="eastAsia" w:ascii="Times New Roman" w:hAnsi="Times New Roman" w:cs="Times New Roman"/>
        <w:sz w:val="24"/>
        <w:szCs w:val="24"/>
        <w:lang w:val="en-US" w:eastAsia="zh-CN"/>
      </w:rPr>
      <w:t>O</w:t>
    </w:r>
    <w:r>
      <w:rPr>
        <w:rFonts w:hint="default" w:ascii="Times New Roman" w:hAnsi="Times New Roman" w:cs="Times New Roman"/>
        <w:sz w:val="24"/>
        <w:szCs w:val="24"/>
        <w:lang w:val="en-US" w:eastAsia="zh-CN"/>
      </w:rPr>
      <w:t>P-001-A0</w:t>
    </w:r>
    <w:r>
      <w:rPr>
        <w:rFonts w:hint="eastAsia" w:ascii="Times New Roman" w:hAnsi="Times New Roman" w:cs="Times New Roman"/>
        <w:sz w:val="24"/>
        <w:szCs w:val="24"/>
        <w:lang w:val="en-US" w:eastAsia="zh-CN"/>
      </w:rPr>
      <w:t>-001</w:t>
    </w:r>
    <w:r>
      <w:rPr>
        <w:rFonts w:hint="eastAsia"/>
        <w:sz w:val="21"/>
        <w:szCs w:val="21"/>
        <w:lang w:val="en-US" w:eastAsia="zh-CN"/>
      </w:rPr>
      <w:t xml:space="preserve">                                          </w:t>
    </w:r>
    <w:r>
      <w:rPr>
        <w:rFonts w:hint="eastAsia"/>
        <w:sz w:val="24"/>
        <w:szCs w:val="24"/>
        <w:lang w:val="en-US" w:eastAsia="zh-CN"/>
      </w:rPr>
      <w:t>天门市第一人民医院学术委员会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A3CC9"/>
    <w:rsid w:val="15AF1515"/>
    <w:rsid w:val="17D465BE"/>
    <w:rsid w:val="21EC6474"/>
    <w:rsid w:val="294E2FF5"/>
    <w:rsid w:val="379F3C89"/>
    <w:rsid w:val="37A554BF"/>
    <w:rsid w:val="3BDC2189"/>
    <w:rsid w:val="3CB07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217</Words>
  <Characters>217</Characters>
  <Lines>0</Lines>
  <Paragraphs>0</Paragraphs>
  <TotalTime>1</TotalTime>
  <ScaleCrop>false</ScaleCrop>
  <LinksUpToDate>false</LinksUpToDate>
  <CharactersWithSpaces>217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2025-06-17T23:40:00Z</dcterms:created>
  <dc:creator>Administrator</dc:creator>
  <cp:lastModifiedBy>WPS_1551771184</cp:lastModifiedBy>
  <dcterms:modified xsi:type="dcterms:W3CDTF">2025-07-08T07:49:35Z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eyJoZGlkIjoiODdkNzMxMmMzMzljNzI0ZDY4Njk5MTE0N2JmNWZjNjgiLCJ1c2VySWQiOiI0OTE3Njk5MDIifQ==</vt:lpwstr>
  </property>
  <property fmtid="{D5CDD505-2E9C-101B-9397-08002B2CF9AE}" pid="4" name="ICV">
    <vt:lpwstr>9558281198B74ABB8BC12572910B0281_13</vt:lpwstr>
  </property>
</Properties>
</file>